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b1bf6231b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80b9111c7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e7ef1abc047bb" /><Relationship Type="http://schemas.openxmlformats.org/officeDocument/2006/relationships/numbering" Target="/word/numbering.xml" Id="R4340ecbb69ce4879" /><Relationship Type="http://schemas.openxmlformats.org/officeDocument/2006/relationships/settings" Target="/word/settings.xml" Id="R903bcb5ae3af484f" /><Relationship Type="http://schemas.openxmlformats.org/officeDocument/2006/relationships/image" Target="/word/media/81d7485b-eb2c-48db-a45f-32b08a7b061a.png" Id="Rf8980b9111c74bfe" /></Relationships>
</file>