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4891bef42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7dba33111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2075c9cce453f" /><Relationship Type="http://schemas.openxmlformats.org/officeDocument/2006/relationships/numbering" Target="/word/numbering.xml" Id="Rab87fdccf49c43f1" /><Relationship Type="http://schemas.openxmlformats.org/officeDocument/2006/relationships/settings" Target="/word/settings.xml" Id="R0ee455672f814b3f" /><Relationship Type="http://schemas.openxmlformats.org/officeDocument/2006/relationships/image" Target="/word/media/a75eef32-5065-40d4-9159-39c5391ce342.png" Id="Rc037dba331114b53" /></Relationships>
</file>