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d24989db148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452327d3f949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Szczerbakowka,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fa87a8cce34e42" /><Relationship Type="http://schemas.openxmlformats.org/officeDocument/2006/relationships/numbering" Target="/word/numbering.xml" Id="Rd6d44b76f1464ebb" /><Relationship Type="http://schemas.openxmlformats.org/officeDocument/2006/relationships/settings" Target="/word/settings.xml" Id="Rd23efa624912456d" /><Relationship Type="http://schemas.openxmlformats.org/officeDocument/2006/relationships/image" Target="/word/media/406b9359-f128-4145-ba2a-8d01c597e9ba.png" Id="R84452327d3f9498e" /></Relationships>
</file>