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56f59b137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bd9f09949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Szczerez,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e437542234b5e" /><Relationship Type="http://schemas.openxmlformats.org/officeDocument/2006/relationships/numbering" Target="/word/numbering.xml" Id="R8a08c759c8d54f6c" /><Relationship Type="http://schemas.openxmlformats.org/officeDocument/2006/relationships/settings" Target="/word/settings.xml" Id="Rc1c5015e0a8847c2" /><Relationship Type="http://schemas.openxmlformats.org/officeDocument/2006/relationships/image" Target="/word/media/15687a6d-df2d-487b-a414-9abfba9b98db.png" Id="Rba5bd9f099494c21" /></Relationships>
</file>