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7e12d33a041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beedf6442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Szczodre,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e59d201214d4f" /><Relationship Type="http://schemas.openxmlformats.org/officeDocument/2006/relationships/numbering" Target="/word/numbering.xml" Id="R4a388e7e4d484a0a" /><Relationship Type="http://schemas.openxmlformats.org/officeDocument/2006/relationships/settings" Target="/word/settings.xml" Id="R19302db6f5a8458f" /><Relationship Type="http://schemas.openxmlformats.org/officeDocument/2006/relationships/image" Target="/word/media/5b00412e-c5ac-4bd9-86e6-c0f9521db602.png" Id="Rf99beedf64424bfe" /></Relationships>
</file>