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4463fc7fd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0ecba76e5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85e2966214742" /><Relationship Type="http://schemas.openxmlformats.org/officeDocument/2006/relationships/numbering" Target="/word/numbering.xml" Id="R1ddcfdf624bd4868" /><Relationship Type="http://schemas.openxmlformats.org/officeDocument/2006/relationships/settings" Target="/word/settings.xml" Id="R66a065708b944f7e" /><Relationship Type="http://schemas.openxmlformats.org/officeDocument/2006/relationships/image" Target="/word/media/c7359075-2e15-47c2-85c3-9a585b8af205.png" Id="Rdc70ecba76e544e0" /></Relationships>
</file>