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b5a03bbb0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bc8efd2ad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9c3a1812c487e" /><Relationship Type="http://schemas.openxmlformats.org/officeDocument/2006/relationships/numbering" Target="/word/numbering.xml" Id="Reff19cf3d1954f44" /><Relationship Type="http://schemas.openxmlformats.org/officeDocument/2006/relationships/settings" Target="/word/settings.xml" Id="R8051fd7dd791461b" /><Relationship Type="http://schemas.openxmlformats.org/officeDocument/2006/relationships/image" Target="/word/media/2e6ac48d-92b9-4511-91e2-e1f6ef317584.png" Id="R60abc8efd2ad4cf9" /></Relationships>
</file>