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a7bfcc73f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df03292ae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24e8055a74c2d" /><Relationship Type="http://schemas.openxmlformats.org/officeDocument/2006/relationships/numbering" Target="/word/numbering.xml" Id="R8be6e43bd5884066" /><Relationship Type="http://schemas.openxmlformats.org/officeDocument/2006/relationships/settings" Target="/word/settings.xml" Id="Re44edc0b6061452d" /><Relationship Type="http://schemas.openxmlformats.org/officeDocument/2006/relationships/image" Target="/word/media/4d16a58d-05e7-4be9-8ab4-1b224e31f3af.png" Id="Rd17df03292ae4a5b" /></Relationships>
</file>