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cc5b44984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a5040d068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Szczupak,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ba6e2e6494411" /><Relationship Type="http://schemas.openxmlformats.org/officeDocument/2006/relationships/numbering" Target="/word/numbering.xml" Id="Rcfdef22be6ab4d9d" /><Relationship Type="http://schemas.openxmlformats.org/officeDocument/2006/relationships/settings" Target="/word/settings.xml" Id="R1ef7799e0ed4441d" /><Relationship Type="http://schemas.openxmlformats.org/officeDocument/2006/relationships/image" Target="/word/media/b071f7c2-e7e3-466a-8f04-85c2b48b16d0.png" Id="R190a5040d068486c" /></Relationships>
</file>