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08ebdb110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8adfc4878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b8d9d87d64d4d" /><Relationship Type="http://schemas.openxmlformats.org/officeDocument/2006/relationships/numbering" Target="/word/numbering.xml" Id="R530e043e50db45f0" /><Relationship Type="http://schemas.openxmlformats.org/officeDocument/2006/relationships/settings" Target="/word/settings.xml" Id="R0cd196b6e91943c6" /><Relationship Type="http://schemas.openxmlformats.org/officeDocument/2006/relationships/image" Target="/word/media/1e5c115b-1d05-4a62-bf53-e41d349d2999.png" Id="R33c8adfc48784b6a" /></Relationships>
</file>