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7838683c3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2adb9cfbd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14e2cf8a74348" /><Relationship Type="http://schemas.openxmlformats.org/officeDocument/2006/relationships/numbering" Target="/word/numbering.xml" Id="Rf169c16cd8614945" /><Relationship Type="http://schemas.openxmlformats.org/officeDocument/2006/relationships/settings" Target="/word/settings.xml" Id="Rdfa316be91744797" /><Relationship Type="http://schemas.openxmlformats.org/officeDocument/2006/relationships/image" Target="/word/media/ee19615d-7de5-42c0-a392-c48ac1765bc5.png" Id="R5552adb9cfbd47da" /></Relationships>
</file>