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eb2be796e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f51fc7d55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Szczyglice,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a614d0b474bac" /><Relationship Type="http://schemas.openxmlformats.org/officeDocument/2006/relationships/numbering" Target="/word/numbering.xml" Id="Rd3fc2ef179ad467c" /><Relationship Type="http://schemas.openxmlformats.org/officeDocument/2006/relationships/settings" Target="/word/settings.xml" Id="Rd5ac60f9cefa447f" /><Relationship Type="http://schemas.openxmlformats.org/officeDocument/2006/relationships/image" Target="/word/media/394c9882-1306-4999-be1a-feba546a52c4.png" Id="Rc63f51fc7d554101" /></Relationships>
</file>