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8bafc1cec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c20868023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83aa8f3aa4e3e" /><Relationship Type="http://schemas.openxmlformats.org/officeDocument/2006/relationships/numbering" Target="/word/numbering.xml" Id="Rdc3851f484a3449f" /><Relationship Type="http://schemas.openxmlformats.org/officeDocument/2006/relationships/settings" Target="/word/settings.xml" Id="R77cdbe2edee74b4e" /><Relationship Type="http://schemas.openxmlformats.org/officeDocument/2006/relationships/image" Target="/word/media/e4624924-b05e-4ae8-ae0e-67cafe20123c.png" Id="Rc22c2086802341fc" /></Relationships>
</file>