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f03de207f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018fdd59d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Szegdy,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451f37587453b" /><Relationship Type="http://schemas.openxmlformats.org/officeDocument/2006/relationships/numbering" Target="/word/numbering.xml" Id="Rdfc7f82dd02245fe" /><Relationship Type="http://schemas.openxmlformats.org/officeDocument/2006/relationships/settings" Target="/word/settings.xml" Id="R601ca859aa4e4502" /><Relationship Type="http://schemas.openxmlformats.org/officeDocument/2006/relationships/image" Target="/word/media/f575c753-1027-4dc4-9f9e-19f13221a794.png" Id="R74c018fdd59d4c3b" /></Relationships>
</file>