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fc7bd8de6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27bef3ea4c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Szepietowo-Wawrzynce,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612e0f92f45c5" /><Relationship Type="http://schemas.openxmlformats.org/officeDocument/2006/relationships/numbering" Target="/word/numbering.xml" Id="Re03b6e517e60488e" /><Relationship Type="http://schemas.openxmlformats.org/officeDocument/2006/relationships/settings" Target="/word/settings.xml" Id="R52bcc0b756bf4134" /><Relationship Type="http://schemas.openxmlformats.org/officeDocument/2006/relationships/image" Target="/word/media/813375c2-3353-4db9-9a3c-7c9ff3578987.png" Id="Rfd27bef3ea4c4bdb" /></Relationships>
</file>