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b92474b6d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da50ac1e5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Szepietowo-Zaki,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2a9a96fb3403a" /><Relationship Type="http://schemas.openxmlformats.org/officeDocument/2006/relationships/numbering" Target="/word/numbering.xml" Id="R36c21375f5244e48" /><Relationship Type="http://schemas.openxmlformats.org/officeDocument/2006/relationships/settings" Target="/word/settings.xml" Id="R2bc4cebd0725462c" /><Relationship Type="http://schemas.openxmlformats.org/officeDocument/2006/relationships/image" Target="/word/media/82b890a0-3183-4fe3-ab28-0563ae8b5834.png" Id="Raecda50ac1e54067" /></Relationships>
</file>