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08ce56e58148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b491e94fd340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Szerszenie,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3bec77bc3440ff" /><Relationship Type="http://schemas.openxmlformats.org/officeDocument/2006/relationships/numbering" Target="/word/numbering.xml" Id="Rc7b29583e1e549ab" /><Relationship Type="http://schemas.openxmlformats.org/officeDocument/2006/relationships/settings" Target="/word/settings.xml" Id="Rfed4ea20c3264088" /><Relationship Type="http://schemas.openxmlformats.org/officeDocument/2006/relationships/image" Target="/word/media/3398f601-5274-4bf6-9f3c-0eeb283b415d.png" Id="R7ab491e94fd340b1" /></Relationships>
</file>