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53b85e725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6e40230af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Szeszupka,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d6e1a72b34fa4" /><Relationship Type="http://schemas.openxmlformats.org/officeDocument/2006/relationships/numbering" Target="/word/numbering.xml" Id="R891fb5b898064cdb" /><Relationship Type="http://schemas.openxmlformats.org/officeDocument/2006/relationships/settings" Target="/word/settings.xml" Id="R15e41fd0e1684f38" /><Relationship Type="http://schemas.openxmlformats.org/officeDocument/2006/relationships/image" Target="/word/media/6f1e721e-ab0a-4d23-a0b6-6265cf2a1d52.png" Id="R7926e40230af437d" /></Relationships>
</file>