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0a6ce7f9e847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d481d0ba3143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Szewcy,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adf13615054ab8" /><Relationship Type="http://schemas.openxmlformats.org/officeDocument/2006/relationships/numbering" Target="/word/numbering.xml" Id="Ra5d8e9dc56eb46de" /><Relationship Type="http://schemas.openxmlformats.org/officeDocument/2006/relationships/settings" Target="/word/settings.xml" Id="R40207851d6da494f" /><Relationship Type="http://schemas.openxmlformats.org/officeDocument/2006/relationships/image" Target="/word/media/92a96d38-f733-4f4d-84ab-4cb3179a751c.png" Id="R03d481d0ba3143ee" /></Relationships>
</file>