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a24fac8e1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ce4dcb763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7f3797c514160" /><Relationship Type="http://schemas.openxmlformats.org/officeDocument/2006/relationships/numbering" Target="/word/numbering.xml" Id="Reab4c38ed0944293" /><Relationship Type="http://schemas.openxmlformats.org/officeDocument/2006/relationships/settings" Target="/word/settings.xml" Id="R3bb303c64b414d4c" /><Relationship Type="http://schemas.openxmlformats.org/officeDocument/2006/relationships/image" Target="/word/media/d84c662c-7d97-4ddf-be14-0de62b6cf5d9.png" Id="Rd19ce4dcb7634792" /></Relationships>
</file>