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f517581cb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ffb9609fa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c04b55d6749bd" /><Relationship Type="http://schemas.openxmlformats.org/officeDocument/2006/relationships/numbering" Target="/word/numbering.xml" Id="Rc4f98e880ff5449d" /><Relationship Type="http://schemas.openxmlformats.org/officeDocument/2006/relationships/settings" Target="/word/settings.xml" Id="R83546adf65d444d9" /><Relationship Type="http://schemas.openxmlformats.org/officeDocument/2006/relationships/image" Target="/word/media/3fb41f0a-b117-4f54-8c37-ccc0ad887582.png" Id="Raacffb9609fa4561" /></Relationships>
</file>