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ec6ae12ee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6580e8093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71b77164445e0" /><Relationship Type="http://schemas.openxmlformats.org/officeDocument/2006/relationships/numbering" Target="/word/numbering.xml" Id="R06bdf98a9cd04601" /><Relationship Type="http://schemas.openxmlformats.org/officeDocument/2006/relationships/settings" Target="/word/settings.xml" Id="R377b84686ead40ff" /><Relationship Type="http://schemas.openxmlformats.org/officeDocument/2006/relationships/image" Target="/word/media/4def35ae-cbfe-4549-b42a-e87d008c2d4a.png" Id="R3596580e809348a7" /></Relationships>
</file>