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3bfc7eb22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06a15a4fd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260d150684340" /><Relationship Type="http://schemas.openxmlformats.org/officeDocument/2006/relationships/numbering" Target="/word/numbering.xml" Id="Raf281e0359f046f0" /><Relationship Type="http://schemas.openxmlformats.org/officeDocument/2006/relationships/settings" Target="/word/settings.xml" Id="R37db9f4d729749bc" /><Relationship Type="http://schemas.openxmlformats.org/officeDocument/2006/relationships/image" Target="/word/media/8701e491-7429-45dc-bff8-e109f11a5f57.png" Id="R20d06a15a4fd431a" /></Relationships>
</file>