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f5f922520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c5821b100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Sznury,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867cdf2ed42b7" /><Relationship Type="http://schemas.openxmlformats.org/officeDocument/2006/relationships/numbering" Target="/word/numbering.xml" Id="Rc47b28471ffa409b" /><Relationship Type="http://schemas.openxmlformats.org/officeDocument/2006/relationships/settings" Target="/word/settings.xml" Id="R48495c15590a4759" /><Relationship Type="http://schemas.openxmlformats.org/officeDocument/2006/relationships/image" Target="/word/media/9b978824-9a1c-446f-9dea-7963ab9e06b0.png" Id="R86ec5821b1004247" /></Relationships>
</file>