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08029a9b9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a6d7cb539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Szprudowo,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d8e68d856454b" /><Relationship Type="http://schemas.openxmlformats.org/officeDocument/2006/relationships/numbering" Target="/word/numbering.xml" Id="Red6855ba77354544" /><Relationship Type="http://schemas.openxmlformats.org/officeDocument/2006/relationships/settings" Target="/word/settings.xml" Id="R8295083e23db4be5" /><Relationship Type="http://schemas.openxmlformats.org/officeDocument/2006/relationships/image" Target="/word/media/d90fe604-b2ba-4a6c-8f05-b7e5f11b03d1.png" Id="Rba0a6d7cb539414b" /></Relationships>
</file>