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fe576e470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43f868877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Szreniawa,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771bb67c443f2" /><Relationship Type="http://schemas.openxmlformats.org/officeDocument/2006/relationships/numbering" Target="/word/numbering.xml" Id="Rf0cfbf6fd7f54853" /><Relationship Type="http://schemas.openxmlformats.org/officeDocument/2006/relationships/settings" Target="/word/settings.xml" Id="Rf68e1ca68f1f4bcb" /><Relationship Type="http://schemas.openxmlformats.org/officeDocument/2006/relationships/image" Target="/word/media/879eeed6-8fc1-460e-bcef-c1c4be7b9708.png" Id="R72c43f8688774356" /></Relationships>
</file>