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3453354ff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dffebb8d0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408dd69ec4f9b" /><Relationship Type="http://schemas.openxmlformats.org/officeDocument/2006/relationships/numbering" Target="/word/numbering.xml" Id="Rcbb60e2e4ee14266" /><Relationship Type="http://schemas.openxmlformats.org/officeDocument/2006/relationships/settings" Target="/word/settings.xml" Id="R5e62569746e04786" /><Relationship Type="http://schemas.openxmlformats.org/officeDocument/2006/relationships/image" Target="/word/media/2af988df-828c-4d3a-a100-610e743a131c.png" Id="R48ddffebb8d04264" /></Relationships>
</file>