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f1d6bae1a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1bc7f5033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49d068fdc4702" /><Relationship Type="http://schemas.openxmlformats.org/officeDocument/2006/relationships/numbering" Target="/word/numbering.xml" Id="Re839993703cc40dc" /><Relationship Type="http://schemas.openxmlformats.org/officeDocument/2006/relationships/settings" Target="/word/settings.xml" Id="Raa9fd3a301ee41e4" /><Relationship Type="http://schemas.openxmlformats.org/officeDocument/2006/relationships/image" Target="/word/media/2c5a2c24-bd40-482a-8827-6d9b719bdc25.png" Id="Rd9a1bc7f503347dd" /></Relationships>
</file>