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568c5b2d1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27fc52fca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Szulborze Kozy,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0d16c8cd641d2" /><Relationship Type="http://schemas.openxmlformats.org/officeDocument/2006/relationships/numbering" Target="/word/numbering.xml" Id="Ra4ddbff6df3a442c" /><Relationship Type="http://schemas.openxmlformats.org/officeDocument/2006/relationships/settings" Target="/word/settings.xml" Id="R3f331f10aaa444f0" /><Relationship Type="http://schemas.openxmlformats.org/officeDocument/2006/relationships/image" Target="/word/media/87a49f00-2aee-4154-b900-3e2b872db66a.png" Id="R7e327fc52fca403f" /></Relationships>
</file>