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37d40b874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fd45b6871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Szulborze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ef28ac21a94d59" /><Relationship Type="http://schemas.openxmlformats.org/officeDocument/2006/relationships/numbering" Target="/word/numbering.xml" Id="R52185762a0d54fda" /><Relationship Type="http://schemas.openxmlformats.org/officeDocument/2006/relationships/settings" Target="/word/settings.xml" Id="R3331b46660104d07" /><Relationship Type="http://schemas.openxmlformats.org/officeDocument/2006/relationships/image" Target="/word/media/e5a2e958-edcd-48fc-b22d-67db15b0cce5.png" Id="Rb68fd45b68714e77" /></Relationships>
</file>