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f370e4d89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1d371c90b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Szumirad,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fc1fca9224fce" /><Relationship Type="http://schemas.openxmlformats.org/officeDocument/2006/relationships/numbering" Target="/word/numbering.xml" Id="Rde88a2ab2f9e489c" /><Relationship Type="http://schemas.openxmlformats.org/officeDocument/2006/relationships/settings" Target="/word/settings.xml" Id="Ra9591640439a421c" /><Relationship Type="http://schemas.openxmlformats.org/officeDocument/2006/relationships/image" Target="/word/media/2fc134be-7f17-4bf7-8462-69efd13f5ea4.png" Id="Rb411d371c90b4550" /></Relationships>
</file>