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30ea065f3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3bbe80d96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fc2d4719d4b8b" /><Relationship Type="http://schemas.openxmlformats.org/officeDocument/2006/relationships/numbering" Target="/word/numbering.xml" Id="Rf5630805268d4da6" /><Relationship Type="http://schemas.openxmlformats.org/officeDocument/2006/relationships/settings" Target="/word/settings.xml" Id="R1705f03b34e24de9" /><Relationship Type="http://schemas.openxmlformats.org/officeDocument/2006/relationships/image" Target="/word/media/2f921b78-a01d-4ad5-865f-a4314fe27a72.png" Id="Rc663bbe80d9648f3" /></Relationships>
</file>