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045fa85f1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cf91a1bdb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Szuszalewo,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0897b2850454d" /><Relationship Type="http://schemas.openxmlformats.org/officeDocument/2006/relationships/numbering" Target="/word/numbering.xml" Id="R04921ae902b2496d" /><Relationship Type="http://schemas.openxmlformats.org/officeDocument/2006/relationships/settings" Target="/word/settings.xml" Id="R998b73b0b6204fa7" /><Relationship Type="http://schemas.openxmlformats.org/officeDocument/2006/relationships/image" Target="/word/media/a9f59d5f-72d3-49cb-8558-c81394078b8a.png" Id="Rc76cf91a1bdb4265" /></Relationships>
</file>