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b3a887874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9509682d3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Szydlowin,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a0bb86b004b5d" /><Relationship Type="http://schemas.openxmlformats.org/officeDocument/2006/relationships/numbering" Target="/word/numbering.xml" Id="R2cb5c20f49474608" /><Relationship Type="http://schemas.openxmlformats.org/officeDocument/2006/relationships/settings" Target="/word/settings.xml" Id="R52a8d981f8084ec2" /><Relationship Type="http://schemas.openxmlformats.org/officeDocument/2006/relationships/image" Target="/word/media/1b292a18-fe4a-4e1b-ba34-121fc66775bd.png" Id="R09d9509682d340e5" /></Relationships>
</file>