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4427eb91c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6addbe899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Szydlowko,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87b468ebf47cd" /><Relationship Type="http://schemas.openxmlformats.org/officeDocument/2006/relationships/numbering" Target="/word/numbering.xml" Id="Re91293c723084e64" /><Relationship Type="http://schemas.openxmlformats.org/officeDocument/2006/relationships/settings" Target="/word/settings.xml" Id="R62e1716bf70e4583" /><Relationship Type="http://schemas.openxmlformats.org/officeDocument/2006/relationships/image" Target="/word/media/1ce53c41-823a-4f14-aeff-82a32daa6227.png" Id="R0e76addbe8994278" /></Relationships>
</file>