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b355490dc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2edac359a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Szyldak,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e8a07c6e141f4" /><Relationship Type="http://schemas.openxmlformats.org/officeDocument/2006/relationships/numbering" Target="/word/numbering.xml" Id="R628097c5a9c440d7" /><Relationship Type="http://schemas.openxmlformats.org/officeDocument/2006/relationships/settings" Target="/word/settings.xml" Id="R55f5d934bc3e44f6" /><Relationship Type="http://schemas.openxmlformats.org/officeDocument/2006/relationships/image" Target="/word/media/1ac506cd-66ee-4739-b0d6-65f0d849a3f5.png" Id="Rb3f2edac359a43ef" /></Relationships>
</file>