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6d7a3ec899d4f9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8f0f20f3f25489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Szylina Mala,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449904a7f9c4ffa" /><Relationship Type="http://schemas.openxmlformats.org/officeDocument/2006/relationships/numbering" Target="/word/numbering.xml" Id="R6dfcff16fa9c4880" /><Relationship Type="http://schemas.openxmlformats.org/officeDocument/2006/relationships/settings" Target="/word/settings.xml" Id="R21b148749d2c41fd" /><Relationship Type="http://schemas.openxmlformats.org/officeDocument/2006/relationships/image" Target="/word/media/eff6ca03-1425-4cf7-9b69-a5833373a4e5.png" Id="R68f0f20f3f254892" /></Relationships>
</file>