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204d5279b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0bd3d07aa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Szyplow,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33180902a49f5" /><Relationship Type="http://schemas.openxmlformats.org/officeDocument/2006/relationships/numbering" Target="/word/numbering.xml" Id="R1a37eaaa077d47d2" /><Relationship Type="http://schemas.openxmlformats.org/officeDocument/2006/relationships/settings" Target="/word/settings.xml" Id="Rdc47a382cb4e4ee5" /><Relationship Type="http://schemas.openxmlformats.org/officeDocument/2006/relationships/image" Target="/word/media/c377859c-f80b-4580-914d-59a0d0391896.png" Id="Rcfc0bd3d07aa43c1" /></Relationships>
</file>