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7d66b1d6a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f7acbbef5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0dff5af9148b1" /><Relationship Type="http://schemas.openxmlformats.org/officeDocument/2006/relationships/numbering" Target="/word/numbering.xml" Id="R86290f4232e54eec" /><Relationship Type="http://schemas.openxmlformats.org/officeDocument/2006/relationships/settings" Target="/word/settings.xml" Id="Rfe2e75309c524d5c" /><Relationship Type="http://schemas.openxmlformats.org/officeDocument/2006/relationships/image" Target="/word/media/6e2cfc49-61bc-443b-8c5c-67abf8802793.png" Id="R8ccf7acbbef54ae1" /></Relationships>
</file>