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332e418dd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2577ef990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eb1171a544161" /><Relationship Type="http://schemas.openxmlformats.org/officeDocument/2006/relationships/numbering" Target="/word/numbering.xml" Id="R5717285864de4f2d" /><Relationship Type="http://schemas.openxmlformats.org/officeDocument/2006/relationships/settings" Target="/word/settings.xml" Id="R5a8ea3b4e6064ff0" /><Relationship Type="http://schemas.openxmlformats.org/officeDocument/2006/relationships/image" Target="/word/media/c769e5bd-c912-4574-935e-ac90957cac08.png" Id="R2242577ef9904789" /></Relationships>
</file>