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138b85fe3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29d5c71be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111da335147a4" /><Relationship Type="http://schemas.openxmlformats.org/officeDocument/2006/relationships/numbering" Target="/word/numbering.xml" Id="Ra43245bb47a049ae" /><Relationship Type="http://schemas.openxmlformats.org/officeDocument/2006/relationships/settings" Target="/word/settings.xml" Id="Rc586c0e147704f78" /><Relationship Type="http://schemas.openxmlformats.org/officeDocument/2006/relationships/image" Target="/word/media/e73b9111-7075-44b3-b4f2-b7c816b3df3a.png" Id="Rea129d5c71be41ca" /></Relationships>
</file>