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24a6aef6d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20d473d49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af9aeacc344c6" /><Relationship Type="http://schemas.openxmlformats.org/officeDocument/2006/relationships/numbering" Target="/word/numbering.xml" Id="R5e3832890d4d45c4" /><Relationship Type="http://schemas.openxmlformats.org/officeDocument/2006/relationships/settings" Target="/word/settings.xml" Id="R6540dc31cb11413d" /><Relationship Type="http://schemas.openxmlformats.org/officeDocument/2006/relationships/image" Target="/word/media/f84accb7-dcae-4598-8dca-1b78132662de.png" Id="Rdb420d473d4949e4" /></Relationships>
</file>