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3f26a656944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3f6f6a545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Tajno Podjeziorne,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c3ab3a05da4eca" /><Relationship Type="http://schemas.openxmlformats.org/officeDocument/2006/relationships/numbering" Target="/word/numbering.xml" Id="R62048810f03e48e6" /><Relationship Type="http://schemas.openxmlformats.org/officeDocument/2006/relationships/settings" Target="/word/settings.xml" Id="R8247339848c042a5" /><Relationship Type="http://schemas.openxmlformats.org/officeDocument/2006/relationships/image" Target="/word/media/df45dd72-6673-413b-8abd-0647176247b9.png" Id="Rba43f6f6a54548b7" /></Relationships>
</file>