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ae8976b79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b098ba71e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1ba4ab2a14040" /><Relationship Type="http://schemas.openxmlformats.org/officeDocument/2006/relationships/numbering" Target="/word/numbering.xml" Id="Rcd266e16ea9d4a57" /><Relationship Type="http://schemas.openxmlformats.org/officeDocument/2006/relationships/settings" Target="/word/settings.xml" Id="Re7fb5c8e38824d6a" /><Relationship Type="http://schemas.openxmlformats.org/officeDocument/2006/relationships/image" Target="/word/media/ffc64ae3-1e20-4830-96a8-8d6784236862.png" Id="R340b098ba71e457d" /></Relationships>
</file>