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dbc1e86d6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a987de019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Tarchaly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e277698684075" /><Relationship Type="http://schemas.openxmlformats.org/officeDocument/2006/relationships/numbering" Target="/word/numbering.xml" Id="R842e0bbe35a44663" /><Relationship Type="http://schemas.openxmlformats.org/officeDocument/2006/relationships/settings" Target="/word/settings.xml" Id="Rfc4d90278a194784" /><Relationship Type="http://schemas.openxmlformats.org/officeDocument/2006/relationships/image" Target="/word/media/44f59ae1-dd5f-4891-9634-c647434b3bdd.png" Id="R86ea987de0194269" /></Relationships>
</file>