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c9f35a958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fef69776f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5cc12b44d4436" /><Relationship Type="http://schemas.openxmlformats.org/officeDocument/2006/relationships/numbering" Target="/word/numbering.xml" Id="R2ff6ba8360234a8c" /><Relationship Type="http://schemas.openxmlformats.org/officeDocument/2006/relationships/settings" Target="/word/settings.xml" Id="R3152b65641c2421a" /><Relationship Type="http://schemas.openxmlformats.org/officeDocument/2006/relationships/image" Target="/word/media/bd5f5c89-93e6-48e0-8ed6-e2ea4866def9.png" Id="Ra5afef69776f482b" /></Relationships>
</file>