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3223dfa4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26932578b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cf6de90ab4d4e" /><Relationship Type="http://schemas.openxmlformats.org/officeDocument/2006/relationships/numbering" Target="/word/numbering.xml" Id="R2c44e35a88c94847" /><Relationship Type="http://schemas.openxmlformats.org/officeDocument/2006/relationships/settings" Target="/word/settings.xml" Id="R4b51c48dba4841a2" /><Relationship Type="http://schemas.openxmlformats.org/officeDocument/2006/relationships/image" Target="/word/media/e849223d-d28c-490d-8d0e-cdd4aa97c28c.png" Id="Rc4126932578b408b" /></Relationships>
</file>