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1dc103d36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1e32a18b2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Targowisko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02803d3484bcd" /><Relationship Type="http://schemas.openxmlformats.org/officeDocument/2006/relationships/numbering" Target="/word/numbering.xml" Id="Rf668569bbffb4255" /><Relationship Type="http://schemas.openxmlformats.org/officeDocument/2006/relationships/settings" Target="/word/settings.xml" Id="R0f19fcefb68c4d93" /><Relationship Type="http://schemas.openxmlformats.org/officeDocument/2006/relationships/image" Target="/word/media/875e0e59-095c-4e45-8a9f-55450ceebf7c.png" Id="R98d1e32a18b24024" /></Relationships>
</file>