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00e65109e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0831edba2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34f901a134b75" /><Relationship Type="http://schemas.openxmlformats.org/officeDocument/2006/relationships/numbering" Target="/word/numbering.xml" Id="Ref5513caa0dc44f7" /><Relationship Type="http://schemas.openxmlformats.org/officeDocument/2006/relationships/settings" Target="/word/settings.xml" Id="Rc54a3261020b40d2" /><Relationship Type="http://schemas.openxmlformats.org/officeDocument/2006/relationships/image" Target="/word/media/1c94fcbb-f628-4363-acd1-9792bd725d09.png" Id="R6a30831edba24107" /></Relationships>
</file>