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b778858ac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fcca0095a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e557831454e71" /><Relationship Type="http://schemas.openxmlformats.org/officeDocument/2006/relationships/numbering" Target="/word/numbering.xml" Id="Redf127a8f63f4bc0" /><Relationship Type="http://schemas.openxmlformats.org/officeDocument/2006/relationships/settings" Target="/word/settings.xml" Id="R9def4dca45d04a73" /><Relationship Type="http://schemas.openxmlformats.org/officeDocument/2006/relationships/image" Target="/word/media/bb75c430-4945-4b67-8a72-951e21ff60cc.png" Id="Rf20fcca0095a4452" /></Relationships>
</file>